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F9" w:rsidRDefault="006627C9">
      <w:pPr>
        <w:rPr>
          <w:noProof/>
          <w:lang w:eastAsia="pt-BR"/>
        </w:rPr>
      </w:pPr>
      <w:hyperlink r:id="rId4" w:history="1">
        <w:r w:rsidR="007B72F9">
          <w:rPr>
            <w:rStyle w:val="Hyperlink"/>
          </w:rPr>
          <w:t>http://divinews.com/2018/07/05/seccional-do-crbm-reinaugura-local-de-atendimento-em-belo-horizonte/</w:t>
        </w:r>
      </w:hyperlink>
    </w:p>
    <w:p w:rsidR="00905294" w:rsidRDefault="00C77794">
      <w:r>
        <w:rPr>
          <w:noProof/>
          <w:lang w:eastAsia="pt-BR"/>
        </w:rPr>
        <w:drawing>
          <wp:inline distT="0" distB="0" distL="0" distR="0">
            <wp:extent cx="2743200" cy="9906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04E" w:rsidRDefault="0081004E"/>
    <w:p w:rsidR="00C77794" w:rsidRDefault="00C77794">
      <w:r>
        <w:rPr>
          <w:noProof/>
          <w:lang w:eastAsia="pt-BR"/>
        </w:rPr>
        <w:drawing>
          <wp:inline distT="0" distB="0" distL="0" distR="0">
            <wp:extent cx="4010025" cy="295275"/>
            <wp:effectExtent l="1905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04E" w:rsidRDefault="0081004E"/>
    <w:p w:rsidR="00C77794" w:rsidRDefault="00C77794">
      <w:r>
        <w:rPr>
          <w:noProof/>
          <w:lang w:eastAsia="pt-BR"/>
        </w:rPr>
        <w:drawing>
          <wp:inline distT="0" distB="0" distL="0" distR="0">
            <wp:extent cx="5400040" cy="81892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94" w:rsidRDefault="00C77794">
      <w:r>
        <w:rPr>
          <w:noProof/>
          <w:lang w:eastAsia="pt-BR"/>
        </w:rPr>
        <w:drawing>
          <wp:inline distT="0" distB="0" distL="0" distR="0">
            <wp:extent cx="5400040" cy="3941328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4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94" w:rsidRDefault="00C77794">
      <w:r>
        <w:rPr>
          <w:noProof/>
          <w:lang w:eastAsia="pt-BR"/>
        </w:rPr>
        <w:lastRenderedPageBreak/>
        <w:drawing>
          <wp:inline distT="0" distB="0" distL="0" distR="0">
            <wp:extent cx="5400040" cy="5305557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0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794" w:rsidSect="00905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794"/>
    <w:rsid w:val="002B109A"/>
    <w:rsid w:val="003E13F1"/>
    <w:rsid w:val="006627C9"/>
    <w:rsid w:val="007B72F9"/>
    <w:rsid w:val="0081004E"/>
    <w:rsid w:val="00905294"/>
    <w:rsid w:val="00C7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79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7B72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divinews.com/2018/07/05/seccional-do-crbm-reinaugura-local-de-atendimento-em-belo-horizonte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191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2018-07-09T12:17:00Z</cp:lastPrinted>
  <dcterms:created xsi:type="dcterms:W3CDTF">2019-07-29T12:48:00Z</dcterms:created>
  <dcterms:modified xsi:type="dcterms:W3CDTF">2019-07-29T12:48:00Z</dcterms:modified>
</cp:coreProperties>
</file>